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7DB2" w14:textId="77777777" w:rsidR="00607C96" w:rsidRDefault="00607C96" w:rsidP="000E58F8">
      <w:pPr>
        <w:ind w:left="-284" w:right="-290"/>
        <w:jc w:val="center"/>
        <w:rPr>
          <w:rFonts w:ascii="Times New Roman" w:hAnsi="Times New Roman" w:cs="Times New Roman"/>
          <w:b/>
          <w:lang w:val="sv-SE"/>
        </w:rPr>
      </w:pPr>
    </w:p>
    <w:p w14:paraId="6D0E4A6E" w14:textId="60BCECD4" w:rsidR="00AA26C1" w:rsidRPr="000E58F8" w:rsidRDefault="006E0D96" w:rsidP="000E58F8">
      <w:pPr>
        <w:ind w:left="-284" w:right="-290"/>
        <w:jc w:val="center"/>
        <w:rPr>
          <w:rFonts w:ascii="Times New Roman" w:hAnsi="Times New Roman" w:cs="Times New Roman"/>
          <w:b/>
          <w:sz w:val="28"/>
          <w:szCs w:val="28"/>
          <w:lang w:val="sv-SE"/>
        </w:rPr>
      </w:pPr>
      <w:r w:rsidRPr="000E58F8">
        <w:rPr>
          <w:rFonts w:ascii="Times New Roman" w:hAnsi="Times New Roman" w:cs="Times New Roman"/>
          <w:b/>
          <w:sz w:val="28"/>
          <w:szCs w:val="28"/>
          <w:lang w:val="sv-SE"/>
        </w:rPr>
        <w:t xml:space="preserve">Hur går behandling med </w:t>
      </w:r>
      <w:proofErr w:type="spellStart"/>
      <w:r w:rsidRPr="000E58F8">
        <w:rPr>
          <w:rFonts w:ascii="Times New Roman" w:hAnsi="Times New Roman" w:cs="Times New Roman"/>
          <w:b/>
          <w:sz w:val="28"/>
          <w:szCs w:val="28"/>
          <w:lang w:val="sv-SE"/>
        </w:rPr>
        <w:t>Unified</w:t>
      </w:r>
      <w:proofErr w:type="spellEnd"/>
      <w:r w:rsidRPr="000E58F8">
        <w:rPr>
          <w:rFonts w:ascii="Times New Roman" w:hAnsi="Times New Roman" w:cs="Times New Roman"/>
          <w:b/>
          <w:sz w:val="28"/>
          <w:szCs w:val="28"/>
          <w:lang w:val="sv-SE"/>
        </w:rPr>
        <w:t xml:space="preserve"> </w:t>
      </w:r>
      <w:proofErr w:type="spellStart"/>
      <w:r w:rsidRPr="000E58F8">
        <w:rPr>
          <w:rFonts w:ascii="Times New Roman" w:hAnsi="Times New Roman" w:cs="Times New Roman"/>
          <w:b/>
          <w:sz w:val="28"/>
          <w:szCs w:val="28"/>
          <w:lang w:val="sv-SE"/>
        </w:rPr>
        <w:t>Protocol</w:t>
      </w:r>
      <w:proofErr w:type="spellEnd"/>
      <w:r w:rsidRPr="000E58F8">
        <w:rPr>
          <w:rFonts w:ascii="Times New Roman" w:hAnsi="Times New Roman" w:cs="Times New Roman"/>
          <w:b/>
          <w:sz w:val="28"/>
          <w:szCs w:val="28"/>
          <w:lang w:val="sv-SE"/>
        </w:rPr>
        <w:t xml:space="preserve"> till?</w:t>
      </w:r>
    </w:p>
    <w:p w14:paraId="36D4D0F9" w14:textId="77777777" w:rsidR="00AA26C1" w:rsidRPr="00B56F0A" w:rsidRDefault="00AA26C1" w:rsidP="000E58F8">
      <w:pPr>
        <w:ind w:left="-284" w:right="-290"/>
        <w:rPr>
          <w:rFonts w:ascii="Times New Roman" w:hAnsi="Times New Roman" w:cs="Times New Roman"/>
          <w:lang w:val="sv-SE"/>
        </w:rPr>
      </w:pPr>
    </w:p>
    <w:p w14:paraId="0267B194" w14:textId="3022414C" w:rsidR="00BB1445" w:rsidRPr="00B56F0A" w:rsidRDefault="00853C52" w:rsidP="000E58F8">
      <w:pPr>
        <w:ind w:left="-284" w:right="-290"/>
        <w:rPr>
          <w:rFonts w:ascii="Times New Roman" w:hAnsi="Times New Roman" w:cs="Times New Roman"/>
          <w:lang w:val="sv-SE"/>
        </w:rPr>
      </w:pPr>
      <w:r w:rsidRPr="00B56F0A">
        <w:rPr>
          <w:rFonts w:ascii="Times New Roman" w:hAnsi="Times New Roman" w:cs="Times New Roman"/>
          <w:lang w:val="sv-SE"/>
        </w:rPr>
        <w:t xml:space="preserve">Behandling med </w:t>
      </w:r>
      <w:proofErr w:type="spellStart"/>
      <w:r w:rsidRPr="00B56F0A">
        <w:rPr>
          <w:rFonts w:ascii="Times New Roman" w:hAnsi="Times New Roman" w:cs="Times New Roman"/>
          <w:lang w:val="sv-SE"/>
        </w:rPr>
        <w:t>Unified</w:t>
      </w:r>
      <w:proofErr w:type="spellEnd"/>
      <w:r w:rsidRPr="00B56F0A">
        <w:rPr>
          <w:rFonts w:ascii="Times New Roman" w:hAnsi="Times New Roman" w:cs="Times New Roman"/>
          <w:lang w:val="sv-SE"/>
        </w:rPr>
        <w:t xml:space="preserve"> </w:t>
      </w:r>
      <w:proofErr w:type="spellStart"/>
      <w:r w:rsidRPr="00B56F0A">
        <w:rPr>
          <w:rFonts w:ascii="Times New Roman" w:hAnsi="Times New Roman" w:cs="Times New Roman"/>
          <w:lang w:val="sv-SE"/>
        </w:rPr>
        <w:t>Protocol</w:t>
      </w:r>
      <w:proofErr w:type="spellEnd"/>
      <w:r w:rsidR="008B3F1E" w:rsidRPr="00B56F0A">
        <w:rPr>
          <w:rFonts w:ascii="Times New Roman" w:hAnsi="Times New Roman" w:cs="Times New Roman"/>
          <w:lang w:val="sv-SE"/>
        </w:rPr>
        <w:t xml:space="preserve"> (UP)</w:t>
      </w:r>
      <w:r w:rsidRPr="00B56F0A">
        <w:rPr>
          <w:rFonts w:ascii="Times New Roman" w:hAnsi="Times New Roman" w:cs="Times New Roman"/>
          <w:lang w:val="sv-SE"/>
        </w:rPr>
        <w:t xml:space="preserve"> skiljer sig från många andra KBT behandlingar i det att man behandlar alla </w:t>
      </w:r>
      <w:r w:rsidR="00630E47" w:rsidRPr="00B56F0A">
        <w:rPr>
          <w:rFonts w:ascii="Times New Roman" w:hAnsi="Times New Roman" w:cs="Times New Roman"/>
          <w:lang w:val="sv-SE"/>
        </w:rPr>
        <w:t xml:space="preserve">typer av </w:t>
      </w:r>
      <w:r w:rsidRPr="00B56F0A">
        <w:rPr>
          <w:rFonts w:ascii="Times New Roman" w:hAnsi="Times New Roman" w:cs="Times New Roman"/>
          <w:lang w:val="sv-SE"/>
        </w:rPr>
        <w:t xml:space="preserve">känslomässiga besvär </w:t>
      </w:r>
      <w:r w:rsidR="00BB1445" w:rsidRPr="00B56F0A">
        <w:rPr>
          <w:rFonts w:ascii="Times New Roman" w:hAnsi="Times New Roman" w:cs="Times New Roman"/>
          <w:lang w:val="sv-SE"/>
        </w:rPr>
        <w:t xml:space="preserve">inom ramen för samma behandling. För att göra detta har man behövt identifiera vad som är den gemensamma grundläggande orsaken </w:t>
      </w:r>
      <w:r w:rsidR="00630E47" w:rsidRPr="00B56F0A">
        <w:rPr>
          <w:rFonts w:ascii="Times New Roman" w:hAnsi="Times New Roman" w:cs="Times New Roman"/>
          <w:lang w:val="sv-SE"/>
        </w:rPr>
        <w:t>för återkommande, plågsamma känslor som hindrar en i ens vardag.</w:t>
      </w:r>
    </w:p>
    <w:p w14:paraId="66D4B6E4" w14:textId="097928F7" w:rsidR="00630E47" w:rsidRPr="00B56F0A" w:rsidRDefault="00630E47" w:rsidP="000E58F8">
      <w:pPr>
        <w:ind w:left="-284" w:right="-290"/>
        <w:rPr>
          <w:rFonts w:ascii="Times New Roman" w:hAnsi="Times New Roman" w:cs="Times New Roman"/>
          <w:lang w:val="sv-SE"/>
        </w:rPr>
      </w:pPr>
    </w:p>
    <w:p w14:paraId="43F04BE6" w14:textId="308D8EF6" w:rsidR="00D57D50" w:rsidRPr="00B56F0A" w:rsidRDefault="00630E47" w:rsidP="000E58F8">
      <w:pPr>
        <w:ind w:left="-284" w:right="-290"/>
        <w:rPr>
          <w:rFonts w:ascii="Times New Roman" w:hAnsi="Times New Roman" w:cs="Times New Roman"/>
          <w:lang w:val="sv-SE"/>
        </w:rPr>
      </w:pPr>
      <w:r w:rsidRPr="00B56F0A">
        <w:rPr>
          <w:rFonts w:ascii="Times New Roman" w:hAnsi="Times New Roman" w:cs="Times New Roman"/>
          <w:lang w:val="sv-SE"/>
        </w:rPr>
        <w:t>En gemensam nämnare för känslor är att de sitter i kroppen</w:t>
      </w:r>
      <w:r w:rsidR="00857E91" w:rsidRPr="00B56F0A">
        <w:rPr>
          <w:rFonts w:ascii="Times New Roman" w:hAnsi="Times New Roman" w:cs="Times New Roman"/>
          <w:lang w:val="sv-SE"/>
        </w:rPr>
        <w:t xml:space="preserve"> och att de känns på ett visst sätt. Vid ångest sprids </w:t>
      </w:r>
      <w:r w:rsidR="00912D27" w:rsidRPr="00B56F0A">
        <w:rPr>
          <w:rFonts w:ascii="Times New Roman" w:hAnsi="Times New Roman" w:cs="Times New Roman"/>
          <w:lang w:val="sv-SE"/>
        </w:rPr>
        <w:t xml:space="preserve">exempelvis </w:t>
      </w:r>
      <w:r w:rsidR="00857E91" w:rsidRPr="00B56F0A">
        <w:rPr>
          <w:rFonts w:ascii="Times New Roman" w:hAnsi="Times New Roman" w:cs="Times New Roman"/>
          <w:lang w:val="sv-SE"/>
        </w:rPr>
        <w:t>ett obehag i kroppen och kroppsliga symptom som exempel</w:t>
      </w:r>
      <w:bookmarkStart w:id="0" w:name="_GoBack"/>
      <w:bookmarkEnd w:id="0"/>
      <w:r w:rsidR="00857E91" w:rsidRPr="00B56F0A">
        <w:rPr>
          <w:rFonts w:ascii="Times New Roman" w:hAnsi="Times New Roman" w:cs="Times New Roman"/>
          <w:lang w:val="sv-SE"/>
        </w:rPr>
        <w:t xml:space="preserve">vis hjärtklappning, </w:t>
      </w:r>
      <w:r w:rsidR="00C9640A" w:rsidRPr="00B56F0A">
        <w:rPr>
          <w:rFonts w:ascii="Times New Roman" w:hAnsi="Times New Roman" w:cs="Times New Roman"/>
          <w:lang w:val="sv-SE"/>
        </w:rPr>
        <w:t xml:space="preserve">en upplevelse av </w:t>
      </w:r>
      <w:r w:rsidR="00857E91" w:rsidRPr="00B56F0A">
        <w:rPr>
          <w:rFonts w:ascii="Times New Roman" w:hAnsi="Times New Roman" w:cs="Times New Roman"/>
          <w:lang w:val="sv-SE"/>
        </w:rPr>
        <w:t>andnöd eller</w:t>
      </w:r>
      <w:r w:rsidR="00C9640A" w:rsidRPr="00B56F0A">
        <w:rPr>
          <w:rFonts w:ascii="Times New Roman" w:hAnsi="Times New Roman" w:cs="Times New Roman"/>
          <w:lang w:val="sv-SE"/>
        </w:rPr>
        <w:t xml:space="preserve"> yrsel kan uppstå</w:t>
      </w:r>
      <w:r w:rsidR="00724A95" w:rsidRPr="00B56F0A">
        <w:rPr>
          <w:rFonts w:ascii="Times New Roman" w:hAnsi="Times New Roman" w:cs="Times New Roman"/>
          <w:lang w:val="sv-SE"/>
        </w:rPr>
        <w:t>. Vid</w:t>
      </w:r>
      <w:r w:rsidR="00C9640A" w:rsidRPr="00B56F0A">
        <w:rPr>
          <w:rFonts w:ascii="Times New Roman" w:hAnsi="Times New Roman" w:cs="Times New Roman"/>
          <w:lang w:val="sv-SE"/>
        </w:rPr>
        <w:t xml:space="preserve"> sorg kan en </w:t>
      </w:r>
      <w:r w:rsidR="00724A95" w:rsidRPr="00B56F0A">
        <w:rPr>
          <w:rFonts w:ascii="Times New Roman" w:hAnsi="Times New Roman" w:cs="Times New Roman"/>
          <w:lang w:val="sv-SE"/>
        </w:rPr>
        <w:t>matthet</w:t>
      </w:r>
      <w:r w:rsidR="00C9640A" w:rsidRPr="00B56F0A">
        <w:rPr>
          <w:rFonts w:ascii="Times New Roman" w:hAnsi="Times New Roman" w:cs="Times New Roman"/>
          <w:lang w:val="sv-SE"/>
        </w:rPr>
        <w:t xml:space="preserve"> och energilöshet drabba en.</w:t>
      </w:r>
      <w:r w:rsidR="00653AE9" w:rsidRPr="00B56F0A">
        <w:rPr>
          <w:rFonts w:ascii="Times New Roman" w:hAnsi="Times New Roman" w:cs="Times New Roman"/>
          <w:lang w:val="sv-SE"/>
        </w:rPr>
        <w:t xml:space="preserve"> Sådana upplevelser får oss att agera på ett visst sätt som ofta är hjälpsamt för oss. </w:t>
      </w:r>
      <w:r w:rsidR="004C5AFE" w:rsidRPr="00B56F0A">
        <w:rPr>
          <w:rFonts w:ascii="Times New Roman" w:hAnsi="Times New Roman" w:cs="Times New Roman"/>
          <w:lang w:val="sv-SE"/>
        </w:rPr>
        <w:t>Rädsla får oss att</w:t>
      </w:r>
      <w:r w:rsidRPr="00B56F0A">
        <w:rPr>
          <w:rFonts w:ascii="Times New Roman" w:hAnsi="Times New Roman" w:cs="Times New Roman"/>
          <w:lang w:val="sv-SE"/>
        </w:rPr>
        <w:t xml:space="preserve"> </w:t>
      </w:r>
      <w:r w:rsidR="004C5AFE" w:rsidRPr="00B56F0A">
        <w:rPr>
          <w:rFonts w:ascii="Times New Roman" w:hAnsi="Times New Roman" w:cs="Times New Roman"/>
          <w:lang w:val="sv-SE"/>
        </w:rPr>
        <w:t xml:space="preserve">undvika </w:t>
      </w:r>
      <w:r w:rsidR="00653AE9" w:rsidRPr="00B56F0A">
        <w:rPr>
          <w:rFonts w:ascii="Times New Roman" w:hAnsi="Times New Roman" w:cs="Times New Roman"/>
          <w:lang w:val="sv-SE"/>
        </w:rPr>
        <w:t>farliga saker</w:t>
      </w:r>
      <w:r w:rsidR="004C5AFE" w:rsidRPr="00B56F0A">
        <w:rPr>
          <w:rFonts w:ascii="Times New Roman" w:hAnsi="Times New Roman" w:cs="Times New Roman"/>
          <w:lang w:val="sv-SE"/>
        </w:rPr>
        <w:t xml:space="preserve">. Sorg får oss att gråta, vilket signalerar till andra att vi behöver stöd, och att spara på vår energi genom </w:t>
      </w:r>
      <w:r w:rsidR="00375E98" w:rsidRPr="00B56F0A">
        <w:rPr>
          <w:rFonts w:ascii="Times New Roman" w:hAnsi="Times New Roman" w:cs="Times New Roman"/>
          <w:lang w:val="sv-SE"/>
        </w:rPr>
        <w:t>en viss ökad tendens till passivitet</w:t>
      </w:r>
      <w:r w:rsidR="004C5AFE" w:rsidRPr="00B56F0A">
        <w:rPr>
          <w:rFonts w:ascii="Times New Roman" w:hAnsi="Times New Roman" w:cs="Times New Roman"/>
          <w:lang w:val="sv-SE"/>
        </w:rPr>
        <w:t xml:space="preserve">. Det gemensamma är att det är hur känslan känns i kroppen som motiverar oss att agera, hade den inte </w:t>
      </w:r>
      <w:r w:rsidR="004C5AFE" w:rsidRPr="00B56F0A">
        <w:rPr>
          <w:rFonts w:ascii="Times New Roman" w:hAnsi="Times New Roman" w:cs="Times New Roman"/>
          <w:i/>
          <w:lang w:val="sv-SE"/>
        </w:rPr>
        <w:t xml:space="preserve">känts </w:t>
      </w:r>
      <w:r w:rsidR="004C5AFE" w:rsidRPr="00B56F0A">
        <w:rPr>
          <w:rFonts w:ascii="Times New Roman" w:hAnsi="Times New Roman" w:cs="Times New Roman"/>
          <w:lang w:val="sv-SE"/>
        </w:rPr>
        <w:t xml:space="preserve">på ett speciellt sätt hade vi inte agerat. Hur känslor känns i kroppen är så att säga bränslet för hur vi agerar, upplever och värderar oss själva och vår omgivning. </w:t>
      </w:r>
      <w:r w:rsidR="00653AE9" w:rsidRPr="00B56F0A">
        <w:rPr>
          <w:rFonts w:ascii="Times New Roman" w:hAnsi="Times New Roman" w:cs="Times New Roman"/>
          <w:lang w:val="sv-SE"/>
        </w:rPr>
        <w:t>Ibland</w:t>
      </w:r>
      <w:r w:rsidR="00AD07AA" w:rsidRPr="00B56F0A">
        <w:rPr>
          <w:rFonts w:ascii="Times New Roman" w:hAnsi="Times New Roman" w:cs="Times New Roman"/>
          <w:lang w:val="sv-SE"/>
        </w:rPr>
        <w:t xml:space="preserve"> råkar vi ut för långvariga och svåra känslomässiga påfrestningar. Detta kan leda till att kroppsupplevelsen blir så obehaglig att vi börjar försöka </w:t>
      </w:r>
      <w:r w:rsidR="00AA26C1" w:rsidRPr="00B56F0A">
        <w:rPr>
          <w:rFonts w:ascii="Times New Roman" w:hAnsi="Times New Roman" w:cs="Times New Roman"/>
          <w:lang w:val="sv-SE"/>
        </w:rPr>
        <w:t>undvika att känna våra känslor eller att vi agerar på dem oavs</w:t>
      </w:r>
      <w:r w:rsidR="00E77CA2" w:rsidRPr="00B56F0A">
        <w:rPr>
          <w:rFonts w:ascii="Times New Roman" w:hAnsi="Times New Roman" w:cs="Times New Roman"/>
          <w:lang w:val="sv-SE"/>
        </w:rPr>
        <w:t>e</w:t>
      </w:r>
      <w:r w:rsidR="00AA26C1" w:rsidRPr="00B56F0A">
        <w:rPr>
          <w:rFonts w:ascii="Times New Roman" w:hAnsi="Times New Roman" w:cs="Times New Roman"/>
          <w:lang w:val="sv-SE"/>
        </w:rPr>
        <w:t xml:space="preserve">tt om det är hjälpsamt för oss </w:t>
      </w:r>
      <w:r w:rsidR="00724A95" w:rsidRPr="00B56F0A">
        <w:rPr>
          <w:rFonts w:ascii="Times New Roman" w:hAnsi="Times New Roman" w:cs="Times New Roman"/>
          <w:lang w:val="sv-SE"/>
        </w:rPr>
        <w:t>eller ej</w:t>
      </w:r>
      <w:r w:rsidR="00974256" w:rsidRPr="00B56F0A">
        <w:rPr>
          <w:rFonts w:ascii="Times New Roman" w:hAnsi="Times New Roman" w:cs="Times New Roman"/>
          <w:lang w:val="sv-SE"/>
        </w:rPr>
        <w:t>.</w:t>
      </w:r>
      <w:r w:rsidR="00AD07AA" w:rsidRPr="00B56F0A">
        <w:rPr>
          <w:rFonts w:ascii="Times New Roman" w:hAnsi="Times New Roman" w:cs="Times New Roman"/>
          <w:lang w:val="sv-SE"/>
        </w:rPr>
        <w:t xml:space="preserve"> </w:t>
      </w:r>
      <w:r w:rsidR="00AA26C1" w:rsidRPr="00B56F0A">
        <w:rPr>
          <w:rFonts w:ascii="Times New Roman" w:hAnsi="Times New Roman" w:cs="Times New Roman"/>
          <w:lang w:val="sv-SE"/>
        </w:rPr>
        <w:t xml:space="preserve">När vi undviker våra känslor eller agerar på dem bara för att de ska minska </w:t>
      </w:r>
      <w:r w:rsidR="00E77CA2" w:rsidRPr="00B56F0A">
        <w:rPr>
          <w:rFonts w:ascii="Times New Roman" w:hAnsi="Times New Roman" w:cs="Times New Roman"/>
          <w:lang w:val="sv-SE"/>
        </w:rPr>
        <w:t xml:space="preserve">i </w:t>
      </w:r>
      <w:r w:rsidR="00AA26C1" w:rsidRPr="00B56F0A">
        <w:rPr>
          <w:rFonts w:ascii="Times New Roman" w:hAnsi="Times New Roman" w:cs="Times New Roman"/>
          <w:lang w:val="sv-SE"/>
        </w:rPr>
        <w:t>intensitet</w:t>
      </w:r>
      <w:r w:rsidR="00653AE9" w:rsidRPr="00B56F0A">
        <w:rPr>
          <w:rFonts w:ascii="Times New Roman" w:hAnsi="Times New Roman" w:cs="Times New Roman"/>
          <w:lang w:val="sv-SE"/>
        </w:rPr>
        <w:t xml:space="preserve"> </w:t>
      </w:r>
      <w:r w:rsidR="00AA26C1" w:rsidRPr="00B56F0A">
        <w:rPr>
          <w:rFonts w:ascii="Times New Roman" w:hAnsi="Times New Roman" w:cs="Times New Roman"/>
          <w:lang w:val="sv-SE"/>
        </w:rPr>
        <w:t xml:space="preserve">så </w:t>
      </w:r>
      <w:r w:rsidR="00AD07AA" w:rsidRPr="00B56F0A">
        <w:rPr>
          <w:rFonts w:ascii="Times New Roman" w:hAnsi="Times New Roman" w:cs="Times New Roman"/>
          <w:lang w:val="sv-SE"/>
        </w:rPr>
        <w:t xml:space="preserve">signalerar </w:t>
      </w:r>
      <w:r w:rsidR="006303BA" w:rsidRPr="00B56F0A">
        <w:rPr>
          <w:rFonts w:ascii="Times New Roman" w:hAnsi="Times New Roman" w:cs="Times New Roman"/>
          <w:lang w:val="sv-SE"/>
        </w:rPr>
        <w:t xml:space="preserve">vi </w:t>
      </w:r>
      <w:r w:rsidR="00AD07AA" w:rsidRPr="00B56F0A">
        <w:rPr>
          <w:rFonts w:ascii="Times New Roman" w:hAnsi="Times New Roman" w:cs="Times New Roman"/>
          <w:lang w:val="sv-SE"/>
        </w:rPr>
        <w:t xml:space="preserve">för oss själva </w:t>
      </w:r>
      <w:r w:rsidR="00AA26C1" w:rsidRPr="00B56F0A">
        <w:rPr>
          <w:rFonts w:ascii="Times New Roman" w:hAnsi="Times New Roman" w:cs="Times New Roman"/>
          <w:lang w:val="sv-SE"/>
        </w:rPr>
        <w:t xml:space="preserve">att känslan </w:t>
      </w:r>
      <w:r w:rsidR="00AD07AA" w:rsidRPr="00B56F0A">
        <w:rPr>
          <w:rFonts w:ascii="Times New Roman" w:hAnsi="Times New Roman" w:cs="Times New Roman"/>
          <w:lang w:val="sv-SE"/>
        </w:rPr>
        <w:t xml:space="preserve">inte är tolererbara eller går att </w:t>
      </w:r>
      <w:r w:rsidR="00E77CA2" w:rsidRPr="00B56F0A">
        <w:rPr>
          <w:rFonts w:ascii="Times New Roman" w:hAnsi="Times New Roman" w:cs="Times New Roman"/>
          <w:lang w:val="sv-SE"/>
        </w:rPr>
        <w:t>hantera</w:t>
      </w:r>
      <w:r w:rsidR="00AD07AA" w:rsidRPr="00B56F0A">
        <w:rPr>
          <w:rFonts w:ascii="Times New Roman" w:hAnsi="Times New Roman" w:cs="Times New Roman"/>
          <w:lang w:val="sv-SE"/>
        </w:rPr>
        <w:t xml:space="preserve">. </w:t>
      </w:r>
      <w:r w:rsidR="00D57D50" w:rsidRPr="00B56F0A">
        <w:rPr>
          <w:rFonts w:ascii="Times New Roman" w:hAnsi="Times New Roman" w:cs="Times New Roman"/>
          <w:lang w:val="sv-SE"/>
        </w:rPr>
        <w:t>Det är lite som att tidigare erfarenheter berättar för oss hur vi skall uppfatta vårt känsloliv. Är känslor tolererbara acceptabla företeelser som hjälper oss i vår vardag eller är de farliga, skadliga upplevelser som hindrar oss från att leva vårt liv?</w:t>
      </w:r>
    </w:p>
    <w:p w14:paraId="3733AF28" w14:textId="77777777" w:rsidR="00D57D50" w:rsidRPr="00B56F0A" w:rsidRDefault="00D57D50" w:rsidP="000E58F8">
      <w:pPr>
        <w:ind w:left="-284" w:right="-290"/>
        <w:rPr>
          <w:rFonts w:ascii="Times New Roman" w:hAnsi="Times New Roman" w:cs="Times New Roman"/>
          <w:lang w:val="sv-SE"/>
        </w:rPr>
      </w:pPr>
    </w:p>
    <w:p w14:paraId="39EF1C2A" w14:textId="3902B181" w:rsidR="00974256" w:rsidRPr="00B56F0A" w:rsidRDefault="00D57D50" w:rsidP="000E58F8">
      <w:pPr>
        <w:ind w:left="-284" w:right="-290"/>
        <w:rPr>
          <w:rFonts w:ascii="Times New Roman" w:hAnsi="Times New Roman" w:cs="Times New Roman"/>
          <w:lang w:val="sv-SE"/>
        </w:rPr>
      </w:pPr>
      <w:r w:rsidRPr="00B56F0A">
        <w:rPr>
          <w:rFonts w:ascii="Times New Roman" w:hAnsi="Times New Roman" w:cs="Times New Roman"/>
          <w:lang w:val="sv-SE"/>
        </w:rPr>
        <w:t>I UP har man tagit fasta på ovanstående kunskap och riktat in sig på att hjälpa personer möta svårhanterbara plågsamma känslor</w:t>
      </w:r>
      <w:r w:rsidR="00FE3778" w:rsidRPr="00B56F0A">
        <w:rPr>
          <w:rFonts w:ascii="Times New Roman" w:hAnsi="Times New Roman" w:cs="Times New Roman"/>
          <w:lang w:val="sv-SE"/>
        </w:rPr>
        <w:t xml:space="preserve"> för att ge dem erfarenheten av att de kan bära på/hantera eller möta dessa känslor. Sådana erfarenheter har visats leda till att vi uppfattar våra känsloreaktioner på ett annat sätt som inte är lika hindrande och plågsamt för oss</w:t>
      </w:r>
      <w:r w:rsidR="00974256" w:rsidRPr="00B56F0A">
        <w:rPr>
          <w:rFonts w:ascii="Times New Roman" w:hAnsi="Times New Roman" w:cs="Times New Roman"/>
          <w:lang w:val="sv-SE"/>
        </w:rPr>
        <w:t>.</w:t>
      </w:r>
    </w:p>
    <w:p w14:paraId="3BC290BA" w14:textId="77777777" w:rsidR="00857E91" w:rsidRPr="00B56F0A" w:rsidRDefault="00857E91" w:rsidP="000E58F8">
      <w:pPr>
        <w:ind w:left="-284" w:right="-290"/>
        <w:rPr>
          <w:rFonts w:ascii="Times New Roman" w:hAnsi="Times New Roman" w:cs="Times New Roman"/>
          <w:lang w:val="sv-SE"/>
        </w:rPr>
      </w:pPr>
    </w:p>
    <w:p w14:paraId="769586CD" w14:textId="1C730C03" w:rsidR="00853C52" w:rsidRPr="00B56F0A" w:rsidRDefault="00974256" w:rsidP="000E58F8">
      <w:pPr>
        <w:ind w:left="-284" w:right="-290"/>
        <w:rPr>
          <w:rFonts w:ascii="Times New Roman" w:hAnsi="Times New Roman" w:cs="Times New Roman"/>
          <w:lang w:val="sv-SE"/>
        </w:rPr>
      </w:pPr>
      <w:r w:rsidRPr="00B56F0A">
        <w:rPr>
          <w:rFonts w:ascii="Times New Roman" w:hAnsi="Times New Roman" w:cs="Times New Roman"/>
          <w:lang w:val="sv-SE"/>
        </w:rPr>
        <w:t xml:space="preserve">I början av behandlingen görs analyser av ens känsloliv för att terapeut och patient skall </w:t>
      </w:r>
      <w:r w:rsidR="00FE3778" w:rsidRPr="00B56F0A">
        <w:rPr>
          <w:rFonts w:ascii="Times New Roman" w:hAnsi="Times New Roman" w:cs="Times New Roman"/>
          <w:lang w:val="sv-SE"/>
        </w:rPr>
        <w:t xml:space="preserve">känna igen och förstå </w:t>
      </w:r>
      <w:r w:rsidR="00E77CA2" w:rsidRPr="00B56F0A">
        <w:rPr>
          <w:rFonts w:ascii="Times New Roman" w:hAnsi="Times New Roman" w:cs="Times New Roman"/>
          <w:lang w:val="sv-SE"/>
        </w:rPr>
        <w:t>vilka</w:t>
      </w:r>
      <w:r w:rsidR="00FE3778" w:rsidRPr="00B56F0A">
        <w:rPr>
          <w:rFonts w:ascii="Times New Roman" w:hAnsi="Times New Roman" w:cs="Times New Roman"/>
          <w:lang w:val="sv-SE"/>
        </w:rPr>
        <w:t xml:space="preserve"> känsloreaktioner</w:t>
      </w:r>
      <w:r w:rsidR="00E77CA2" w:rsidRPr="00B56F0A">
        <w:rPr>
          <w:rFonts w:ascii="Times New Roman" w:hAnsi="Times New Roman" w:cs="Times New Roman"/>
          <w:lang w:val="sv-SE"/>
        </w:rPr>
        <w:t xml:space="preserve"> som är till besvär för oss</w:t>
      </w:r>
      <w:r w:rsidR="00FE3778" w:rsidRPr="00B56F0A">
        <w:rPr>
          <w:rFonts w:ascii="Times New Roman" w:hAnsi="Times New Roman" w:cs="Times New Roman"/>
          <w:lang w:val="sv-SE"/>
        </w:rPr>
        <w:t>, vad som triggar dem och vad det är som gör att de återkommer i tid och otid.</w:t>
      </w:r>
      <w:r w:rsidR="00645942" w:rsidRPr="00B56F0A">
        <w:rPr>
          <w:rFonts w:ascii="Times New Roman" w:hAnsi="Times New Roman" w:cs="Times New Roman"/>
          <w:lang w:val="sv-SE"/>
        </w:rPr>
        <w:t xml:space="preserve"> </w:t>
      </w:r>
      <w:r w:rsidR="00FE3778" w:rsidRPr="00B56F0A">
        <w:rPr>
          <w:rFonts w:ascii="Times New Roman" w:hAnsi="Times New Roman" w:cs="Times New Roman"/>
          <w:lang w:val="sv-SE"/>
        </w:rPr>
        <w:t xml:space="preserve">Efter detta lära man sig att möta känslomässiga reaktioner </w:t>
      </w:r>
      <w:r w:rsidR="00AA26C1" w:rsidRPr="00B56F0A">
        <w:rPr>
          <w:rFonts w:ascii="Times New Roman" w:hAnsi="Times New Roman" w:cs="Times New Roman"/>
          <w:lang w:val="sv-SE"/>
        </w:rPr>
        <w:t>genom att rikta sin uppmärksamhet mot dem i nuet utan att värdera dem. Detta eftersom många ohjälpsamma reaktioner på känslor innefattar att vi riktar oss bort från nuet, som exempelvis vid oro eller grubblande, eller att vi är överdrivet stränga mot oss själva, som vid självkritik.</w:t>
      </w:r>
      <w:r w:rsidR="00645942" w:rsidRPr="00B56F0A">
        <w:rPr>
          <w:rFonts w:ascii="Times New Roman" w:hAnsi="Times New Roman" w:cs="Times New Roman"/>
          <w:lang w:val="sv-SE"/>
        </w:rPr>
        <w:t xml:space="preserve"> </w:t>
      </w:r>
      <w:r w:rsidR="00FE3778" w:rsidRPr="00B56F0A">
        <w:rPr>
          <w:rFonts w:ascii="Times New Roman" w:hAnsi="Times New Roman" w:cs="Times New Roman"/>
          <w:lang w:val="sv-SE"/>
        </w:rPr>
        <w:t xml:space="preserve">Efter detta kommer speciellt fokus ligga på att analysera ens tankemönster. De flesta känslor påverkar </w:t>
      </w:r>
      <w:r w:rsidR="00724A95" w:rsidRPr="00B56F0A">
        <w:rPr>
          <w:rFonts w:ascii="Times New Roman" w:hAnsi="Times New Roman" w:cs="Times New Roman"/>
          <w:lang w:val="sv-SE"/>
        </w:rPr>
        <w:t xml:space="preserve">vårt sätt att tänka </w:t>
      </w:r>
      <w:r w:rsidR="00FE3778" w:rsidRPr="00B56F0A">
        <w:rPr>
          <w:rFonts w:ascii="Times New Roman" w:hAnsi="Times New Roman" w:cs="Times New Roman"/>
          <w:lang w:val="sv-SE"/>
        </w:rPr>
        <w:t>och genom att medvetandegöra och ifrågasätta vissa antaganden vi gör om oss själva och andra kan vi våga ta fler steg mot att närma oss de känslor som är till besvär för oss.</w:t>
      </w:r>
      <w:r w:rsidR="00D52750" w:rsidRPr="00B56F0A">
        <w:rPr>
          <w:rFonts w:ascii="Times New Roman" w:hAnsi="Times New Roman" w:cs="Times New Roman"/>
          <w:lang w:val="sv-SE"/>
        </w:rPr>
        <w:t xml:space="preserve"> Efter detta kartläggs hur vi undviker våra känslor genom specifika beteenden.</w:t>
      </w:r>
      <w:r w:rsidR="00FE3778" w:rsidRPr="00B56F0A">
        <w:rPr>
          <w:rFonts w:ascii="Times New Roman" w:hAnsi="Times New Roman" w:cs="Times New Roman"/>
          <w:lang w:val="sv-SE"/>
        </w:rPr>
        <w:t xml:space="preserve"> </w:t>
      </w:r>
      <w:r w:rsidR="00103169" w:rsidRPr="00B56F0A">
        <w:rPr>
          <w:rFonts w:ascii="Times New Roman" w:hAnsi="Times New Roman" w:cs="Times New Roman"/>
          <w:lang w:val="sv-SE"/>
        </w:rPr>
        <w:t xml:space="preserve">Detta för att vi gradvis skall kunna motverka dessa beteenden för </w:t>
      </w:r>
      <w:r w:rsidR="00724A95" w:rsidRPr="00B56F0A">
        <w:rPr>
          <w:rFonts w:ascii="Times New Roman" w:hAnsi="Times New Roman" w:cs="Times New Roman"/>
          <w:lang w:val="sv-SE"/>
        </w:rPr>
        <w:t>att få villkorslösa och tydliga erfarenheter av att känslan är tolererbar</w:t>
      </w:r>
      <w:r w:rsidR="00103169" w:rsidRPr="00B56F0A">
        <w:rPr>
          <w:rFonts w:ascii="Times New Roman" w:hAnsi="Times New Roman" w:cs="Times New Roman"/>
          <w:lang w:val="sv-SE"/>
        </w:rPr>
        <w:t>. Slutligen så genomförs ett antal övningar som visat sig väcka upp</w:t>
      </w:r>
      <w:r w:rsidR="00724A95" w:rsidRPr="00B56F0A">
        <w:rPr>
          <w:rFonts w:ascii="Times New Roman" w:hAnsi="Times New Roman" w:cs="Times New Roman"/>
          <w:lang w:val="sv-SE"/>
        </w:rPr>
        <w:t xml:space="preserve"> liknande kroppsupplevelser som vissa känslo</w:t>
      </w:r>
      <w:r w:rsidR="00013A49" w:rsidRPr="00B56F0A">
        <w:rPr>
          <w:rFonts w:ascii="Times New Roman" w:hAnsi="Times New Roman" w:cs="Times New Roman"/>
          <w:lang w:val="sv-SE"/>
        </w:rPr>
        <w:t>r</w:t>
      </w:r>
      <w:r w:rsidR="00103169" w:rsidRPr="00B56F0A">
        <w:rPr>
          <w:rFonts w:ascii="Times New Roman" w:hAnsi="Times New Roman" w:cs="Times New Roman"/>
          <w:lang w:val="sv-SE"/>
        </w:rPr>
        <w:t>. Detta för att öva på att kunna tolerera hur dessa känns,</w:t>
      </w:r>
      <w:r w:rsidR="00724A95" w:rsidRPr="00B56F0A">
        <w:rPr>
          <w:rFonts w:ascii="Times New Roman" w:hAnsi="Times New Roman" w:cs="Times New Roman"/>
          <w:lang w:val="sv-SE"/>
        </w:rPr>
        <w:t xml:space="preserve"> i en kontrollerad miljö</w:t>
      </w:r>
      <w:r w:rsidR="00103169" w:rsidRPr="00B56F0A">
        <w:rPr>
          <w:rFonts w:ascii="Times New Roman" w:hAnsi="Times New Roman" w:cs="Times New Roman"/>
          <w:lang w:val="sv-SE"/>
        </w:rPr>
        <w:t>.</w:t>
      </w:r>
      <w:r w:rsidR="00645942" w:rsidRPr="00B56F0A">
        <w:rPr>
          <w:rFonts w:ascii="Times New Roman" w:hAnsi="Times New Roman" w:cs="Times New Roman"/>
          <w:lang w:val="sv-SE"/>
        </w:rPr>
        <w:t xml:space="preserve"> </w:t>
      </w:r>
      <w:r w:rsidR="00E77CA2" w:rsidRPr="00B56F0A">
        <w:rPr>
          <w:rFonts w:ascii="Times New Roman" w:hAnsi="Times New Roman" w:cs="Times New Roman"/>
          <w:lang w:val="sv-SE"/>
        </w:rPr>
        <w:t>Framåt slutet av behandlingen</w:t>
      </w:r>
      <w:r w:rsidR="00103169" w:rsidRPr="00B56F0A">
        <w:rPr>
          <w:rFonts w:ascii="Times New Roman" w:hAnsi="Times New Roman" w:cs="Times New Roman"/>
          <w:lang w:val="sv-SE"/>
        </w:rPr>
        <w:t xml:space="preserve"> vävs alla färdigheter ihop i en längre </w:t>
      </w:r>
      <w:r w:rsidR="00E77CA2" w:rsidRPr="00B56F0A">
        <w:rPr>
          <w:rFonts w:ascii="Times New Roman" w:hAnsi="Times New Roman" w:cs="Times New Roman"/>
          <w:lang w:val="sv-SE"/>
        </w:rPr>
        <w:t>så kallad exponeringsfas</w:t>
      </w:r>
      <w:r w:rsidR="00103169" w:rsidRPr="00B56F0A">
        <w:rPr>
          <w:rFonts w:ascii="Times New Roman" w:hAnsi="Times New Roman" w:cs="Times New Roman"/>
          <w:lang w:val="sv-SE"/>
        </w:rPr>
        <w:t xml:space="preserve">. Här definierar man ett antal situationer </w:t>
      </w:r>
      <w:r w:rsidR="00E77CA2" w:rsidRPr="00B56F0A">
        <w:rPr>
          <w:rFonts w:ascii="Times New Roman" w:hAnsi="Times New Roman" w:cs="Times New Roman"/>
          <w:lang w:val="sv-SE"/>
        </w:rPr>
        <w:t>i ens vardagsliv som ger oss möjlighet att möta känslor där de uppstår på det sätt som beskrivits ova</w:t>
      </w:r>
      <w:r w:rsidR="00857E91" w:rsidRPr="00B56F0A">
        <w:rPr>
          <w:rFonts w:ascii="Times New Roman" w:hAnsi="Times New Roman" w:cs="Times New Roman"/>
          <w:lang w:val="sv-SE"/>
        </w:rPr>
        <w:t>n för att vänja oss vid dem och ge oss erfarenheter av att känslorna inte behöver vara vår fiende.</w:t>
      </w:r>
      <w:r w:rsidR="00013A49" w:rsidRPr="00B56F0A">
        <w:rPr>
          <w:rFonts w:ascii="Times New Roman" w:hAnsi="Times New Roman" w:cs="Times New Roman"/>
          <w:lang w:val="sv-SE"/>
        </w:rPr>
        <w:t xml:space="preserve"> Behandlingen avslutas med </w:t>
      </w:r>
      <w:r w:rsidR="00B56F0A">
        <w:rPr>
          <w:rFonts w:ascii="Times New Roman" w:hAnsi="Times New Roman" w:cs="Times New Roman"/>
          <w:lang w:val="sv-SE"/>
        </w:rPr>
        <w:t xml:space="preserve">att en </w:t>
      </w:r>
      <w:r w:rsidR="00013A49" w:rsidRPr="00B56F0A">
        <w:rPr>
          <w:rFonts w:ascii="Times New Roman" w:hAnsi="Times New Roman" w:cs="Times New Roman"/>
          <w:lang w:val="sv-SE"/>
        </w:rPr>
        <w:t>konkret plan</w:t>
      </w:r>
      <w:r w:rsidR="007E1D19">
        <w:rPr>
          <w:rFonts w:ascii="Times New Roman" w:hAnsi="Times New Roman" w:cs="Times New Roman"/>
          <w:lang w:val="sv-SE"/>
        </w:rPr>
        <w:t xml:space="preserve"> sätts upp</w:t>
      </w:r>
      <w:r w:rsidR="00013A49" w:rsidRPr="00B56F0A">
        <w:rPr>
          <w:rFonts w:ascii="Times New Roman" w:hAnsi="Times New Roman" w:cs="Times New Roman"/>
          <w:lang w:val="sv-SE"/>
        </w:rPr>
        <w:t xml:space="preserve"> för </w:t>
      </w:r>
      <w:r w:rsidR="00B56F0A">
        <w:rPr>
          <w:rFonts w:ascii="Times New Roman" w:hAnsi="Times New Roman" w:cs="Times New Roman"/>
          <w:lang w:val="sv-SE"/>
        </w:rPr>
        <w:t>hur</w:t>
      </w:r>
      <w:r w:rsidR="007E1D19">
        <w:rPr>
          <w:rFonts w:ascii="Times New Roman" w:hAnsi="Times New Roman" w:cs="Times New Roman"/>
          <w:lang w:val="sv-SE"/>
        </w:rPr>
        <w:t xml:space="preserve"> man</w:t>
      </w:r>
      <w:r w:rsidR="00B56F0A">
        <w:rPr>
          <w:rFonts w:ascii="Times New Roman" w:hAnsi="Times New Roman" w:cs="Times New Roman"/>
          <w:lang w:val="sv-SE"/>
        </w:rPr>
        <w:t xml:space="preserve"> ska fortsätta arbeta med att hantera s</w:t>
      </w:r>
      <w:r w:rsidR="007E1D19">
        <w:rPr>
          <w:rFonts w:ascii="Times New Roman" w:hAnsi="Times New Roman" w:cs="Times New Roman"/>
          <w:lang w:val="sv-SE"/>
        </w:rPr>
        <w:t>våra känslor i framtiden.</w:t>
      </w:r>
    </w:p>
    <w:sectPr w:rsidR="00853C52" w:rsidRPr="00B56F0A" w:rsidSect="000E58F8">
      <w:headerReference w:type="default" r:id="rId6"/>
      <w:pgSz w:w="11900" w:h="16840"/>
      <w:pgMar w:top="104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4B6F8" w14:textId="77777777" w:rsidR="002545A9" w:rsidRDefault="002545A9" w:rsidP="00607C96">
      <w:r>
        <w:separator/>
      </w:r>
    </w:p>
  </w:endnote>
  <w:endnote w:type="continuationSeparator" w:id="0">
    <w:p w14:paraId="0586FA8C" w14:textId="77777777" w:rsidR="002545A9" w:rsidRDefault="002545A9" w:rsidP="0060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65FF2" w14:textId="77777777" w:rsidR="002545A9" w:rsidRDefault="002545A9" w:rsidP="00607C96">
      <w:r>
        <w:separator/>
      </w:r>
    </w:p>
  </w:footnote>
  <w:footnote w:type="continuationSeparator" w:id="0">
    <w:p w14:paraId="4013A6C8" w14:textId="77777777" w:rsidR="002545A9" w:rsidRDefault="002545A9" w:rsidP="0060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155E" w14:textId="414DCCF7" w:rsidR="00607C96" w:rsidRDefault="00607C96">
    <w:pPr>
      <w:pStyle w:val="Header"/>
    </w:pPr>
    <w:r>
      <w:tab/>
    </w:r>
    <w:r>
      <w:tab/>
      <w:t xml:space="preserve">      </w:t>
    </w:r>
    <w:r>
      <w:rPr>
        <w:noProof/>
      </w:rPr>
      <w:drawing>
        <wp:inline distT="0" distB="0" distL="0" distR="0" wp14:anchorId="6F7C0F73" wp14:editId="05699429">
          <wp:extent cx="2125451" cy="767080"/>
          <wp:effectExtent l="0" t="0" r="8255" b="0"/>
          <wp:docPr id="2"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451" cy="767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452"/>
    <w:rsid w:val="00013A49"/>
    <w:rsid w:val="000E58F8"/>
    <w:rsid w:val="00103169"/>
    <w:rsid w:val="00150A95"/>
    <w:rsid w:val="00204C9E"/>
    <w:rsid w:val="002545A9"/>
    <w:rsid w:val="003468F0"/>
    <w:rsid w:val="00375E98"/>
    <w:rsid w:val="004B32E7"/>
    <w:rsid w:val="004C5AFE"/>
    <w:rsid w:val="00580D98"/>
    <w:rsid w:val="00607C96"/>
    <w:rsid w:val="00620743"/>
    <w:rsid w:val="006303BA"/>
    <w:rsid w:val="00630E47"/>
    <w:rsid w:val="00645942"/>
    <w:rsid w:val="00653AE9"/>
    <w:rsid w:val="006D10BF"/>
    <w:rsid w:val="006E0D96"/>
    <w:rsid w:val="00724A95"/>
    <w:rsid w:val="007A411D"/>
    <w:rsid w:val="007E1D19"/>
    <w:rsid w:val="00853C52"/>
    <w:rsid w:val="00857E91"/>
    <w:rsid w:val="008A4059"/>
    <w:rsid w:val="008B3F1E"/>
    <w:rsid w:val="008C5452"/>
    <w:rsid w:val="00912D27"/>
    <w:rsid w:val="009215C6"/>
    <w:rsid w:val="00974256"/>
    <w:rsid w:val="009F5D6F"/>
    <w:rsid w:val="00AA26C1"/>
    <w:rsid w:val="00AD07AA"/>
    <w:rsid w:val="00B322EE"/>
    <w:rsid w:val="00B445A5"/>
    <w:rsid w:val="00B56F0A"/>
    <w:rsid w:val="00BB1445"/>
    <w:rsid w:val="00C9640A"/>
    <w:rsid w:val="00D10B3E"/>
    <w:rsid w:val="00D52750"/>
    <w:rsid w:val="00D57D50"/>
    <w:rsid w:val="00E77CA2"/>
    <w:rsid w:val="00ED132A"/>
    <w:rsid w:val="00F611E3"/>
    <w:rsid w:val="00FB2F1A"/>
    <w:rsid w:val="00FE37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232E8"/>
  <w14:defaultImageDpi w14:val="32767"/>
  <w15:docId w15:val="{51AD254F-EE86-0442-9C1D-5E33E887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C96"/>
    <w:pPr>
      <w:tabs>
        <w:tab w:val="center" w:pos="4536"/>
        <w:tab w:val="right" w:pos="9072"/>
      </w:tabs>
    </w:pPr>
  </w:style>
  <w:style w:type="character" w:customStyle="1" w:styleId="HeaderChar">
    <w:name w:val="Header Char"/>
    <w:basedOn w:val="DefaultParagraphFont"/>
    <w:link w:val="Header"/>
    <w:uiPriority w:val="99"/>
    <w:rsid w:val="00607C96"/>
  </w:style>
  <w:style w:type="paragraph" w:styleId="Footer">
    <w:name w:val="footer"/>
    <w:basedOn w:val="Normal"/>
    <w:link w:val="FooterChar"/>
    <w:uiPriority w:val="99"/>
    <w:unhideWhenUsed/>
    <w:rsid w:val="00607C96"/>
    <w:pPr>
      <w:tabs>
        <w:tab w:val="center" w:pos="4536"/>
        <w:tab w:val="right" w:pos="9072"/>
      </w:tabs>
    </w:pPr>
  </w:style>
  <w:style w:type="character" w:customStyle="1" w:styleId="FooterChar">
    <w:name w:val="Footer Char"/>
    <w:basedOn w:val="DefaultParagraphFont"/>
    <w:link w:val="Footer"/>
    <w:uiPriority w:val="99"/>
    <w:rsid w:val="0060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subsatori@yahoo.se</dc:creator>
  <cp:keywords/>
  <dc:description/>
  <cp:lastModifiedBy>subsatori@yahoo.se</cp:lastModifiedBy>
  <cp:revision>5</cp:revision>
  <dcterms:created xsi:type="dcterms:W3CDTF">2019-05-08T06:36:00Z</dcterms:created>
  <dcterms:modified xsi:type="dcterms:W3CDTF">2019-05-08T09:01:00Z</dcterms:modified>
</cp:coreProperties>
</file>